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69" w:rsidRPr="00D85D4A" w:rsidRDefault="00333769" w:rsidP="00333769">
      <w:pPr>
        <w:rPr>
          <w:b/>
          <w:u w:val="single"/>
        </w:rPr>
      </w:pPr>
      <w:r>
        <w:rPr>
          <w:b/>
          <w:u w:val="single"/>
        </w:rPr>
        <w:t>Wednesday</w:t>
      </w:r>
      <w:r w:rsidRPr="00D85D4A">
        <w:rPr>
          <w:b/>
          <w:u w:val="single"/>
        </w:rPr>
        <w:t xml:space="preserve"> – Purple 2 – 8</w:t>
      </w:r>
      <w:r w:rsidRPr="00D85D4A">
        <w:rPr>
          <w:b/>
          <w:u w:val="single"/>
          <w:vertAlign w:val="superscript"/>
        </w:rPr>
        <w:t>th</w:t>
      </w:r>
      <w:r w:rsidRPr="00D85D4A">
        <w:rPr>
          <w:b/>
          <w:u w:val="single"/>
        </w:rPr>
        <w:t xml:space="preserve"> Grade Band</w:t>
      </w:r>
    </w:p>
    <w:p w:rsidR="00333769" w:rsidRDefault="00333769" w:rsidP="00333769"/>
    <w:p w:rsidR="00333769" w:rsidRDefault="00333769" w:rsidP="00333769">
      <w:r>
        <w:t>Objectives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Work on Asian Folk Rhapsody 1</w:t>
      </w:r>
      <w:r w:rsidRPr="00D85D4A">
        <w:rPr>
          <w:vertAlign w:val="superscript"/>
        </w:rPr>
        <w:t>st</w:t>
      </w:r>
      <w:r>
        <w:t xml:space="preserve"> segment (sight reading)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Continue work on Medieval Legends</w:t>
      </w:r>
    </w:p>
    <w:p w:rsidR="00333769" w:rsidRDefault="00333769" w:rsidP="00333769"/>
    <w:p w:rsidR="00333769" w:rsidRDefault="00333769" w:rsidP="00333769">
      <w:r>
        <w:t>Procedure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Announcements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Assign sight reading quiz (Friday, February 1</w:t>
      </w:r>
      <w:r w:rsidRPr="00D85D4A">
        <w:rPr>
          <w:vertAlign w:val="superscript"/>
        </w:rPr>
        <w:t>st</w:t>
      </w:r>
      <w:r>
        <w:t>)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Warm-Up/Tune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Essential Elements 2000 (Red Book)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Tune – IPAD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Medieval Legends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M. 1 – 52 (Review)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Accuracy of Rhythms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M. 60 – End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Talk About Endings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Reteach concept of DS al Coda</w:t>
      </w:r>
    </w:p>
    <w:p w:rsidR="00333769" w:rsidRDefault="00333769" w:rsidP="00333769">
      <w:pPr>
        <w:pStyle w:val="ListParagraph"/>
        <w:numPr>
          <w:ilvl w:val="2"/>
          <w:numId w:val="1"/>
        </w:numPr>
      </w:pPr>
      <w:r>
        <w:t>Provide 2/3 examples</w:t>
      </w:r>
    </w:p>
    <w:p w:rsidR="00333769" w:rsidRDefault="00333769" w:rsidP="00333769">
      <w:pPr>
        <w:pStyle w:val="ListParagraph"/>
        <w:numPr>
          <w:ilvl w:val="3"/>
          <w:numId w:val="1"/>
        </w:numPr>
      </w:pPr>
      <w:r>
        <w:t>Crazy Train</w:t>
      </w:r>
    </w:p>
    <w:p w:rsidR="00333769" w:rsidRDefault="00333769" w:rsidP="00333769">
      <w:pPr>
        <w:pStyle w:val="ListParagraph"/>
        <w:numPr>
          <w:ilvl w:val="3"/>
          <w:numId w:val="1"/>
        </w:numPr>
      </w:pPr>
      <w:r>
        <w:t>Handout worksheet with directions on how to go about dealing with a D.S. al Coda</w:t>
      </w:r>
      <w:bookmarkStart w:id="0" w:name="_GoBack"/>
      <w:bookmarkEnd w:id="0"/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Asian Folk Rhapsody</w:t>
      </w:r>
    </w:p>
    <w:p w:rsidR="00333769" w:rsidRDefault="00333769" w:rsidP="00333769">
      <w:pPr>
        <w:pStyle w:val="ListParagraph"/>
        <w:numPr>
          <w:ilvl w:val="1"/>
          <w:numId w:val="1"/>
        </w:numPr>
      </w:pPr>
      <w:r>
        <w:t>M. 1 – 37</w:t>
      </w:r>
    </w:p>
    <w:p w:rsidR="00333769" w:rsidRDefault="00333769" w:rsidP="00333769">
      <w:pPr>
        <w:pStyle w:val="ListParagraph"/>
        <w:numPr>
          <w:ilvl w:val="2"/>
          <w:numId w:val="1"/>
        </w:numPr>
      </w:pPr>
      <w:r>
        <w:t>Impact</w:t>
      </w:r>
    </w:p>
    <w:p w:rsidR="00333769" w:rsidRDefault="00333769" w:rsidP="00333769">
      <w:pPr>
        <w:pStyle w:val="ListParagraph"/>
        <w:numPr>
          <w:ilvl w:val="2"/>
          <w:numId w:val="1"/>
        </w:numPr>
      </w:pPr>
      <w:r>
        <w:t>Articulations</w:t>
      </w:r>
    </w:p>
    <w:p w:rsidR="00333769" w:rsidRDefault="00333769" w:rsidP="00333769">
      <w:pPr>
        <w:pStyle w:val="ListParagraph"/>
        <w:numPr>
          <w:ilvl w:val="2"/>
          <w:numId w:val="1"/>
        </w:numPr>
      </w:pPr>
      <w:r>
        <w:t>Correct Notes/Rhythms</w:t>
      </w:r>
    </w:p>
    <w:p w:rsidR="00333769" w:rsidRDefault="00333769" w:rsidP="00333769">
      <w:pPr>
        <w:pStyle w:val="ListParagraph"/>
        <w:numPr>
          <w:ilvl w:val="2"/>
          <w:numId w:val="1"/>
        </w:numPr>
      </w:pPr>
      <w:r>
        <w:t>Sight Reading (STARS)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Review pep band songs</w:t>
      </w:r>
    </w:p>
    <w:p w:rsidR="00333769" w:rsidRDefault="00333769" w:rsidP="00333769"/>
    <w:p w:rsidR="00333769" w:rsidRDefault="00333769" w:rsidP="00333769">
      <w:r>
        <w:t>Assessment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Students will be individually assessed, and assisted on an individual basis.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Students will begin to prepare for their written exam over sight-reading.</w:t>
      </w:r>
    </w:p>
    <w:p w:rsidR="00333769" w:rsidRDefault="00333769" w:rsidP="00333769"/>
    <w:p w:rsidR="00333769" w:rsidRDefault="00333769" w:rsidP="00333769">
      <w:r>
        <w:t>Standards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2. Playing alone and with others, a variety of repertoire</w:t>
      </w:r>
    </w:p>
    <w:p w:rsidR="00333769" w:rsidRDefault="00333769" w:rsidP="00333769">
      <w:pPr>
        <w:pStyle w:val="ListParagraph"/>
        <w:numPr>
          <w:ilvl w:val="0"/>
          <w:numId w:val="1"/>
        </w:numPr>
      </w:pPr>
      <w:r>
        <w:t>5. Reading and Playing Notes</w:t>
      </w:r>
    </w:p>
    <w:p w:rsidR="00333769" w:rsidRDefault="00333769" w:rsidP="00333769"/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333769" w:rsidRDefault="00333769" w:rsidP="00333769">
      <w:pPr>
        <w:rPr>
          <w:b/>
          <w:u w:val="single"/>
        </w:rPr>
      </w:pPr>
    </w:p>
    <w:p w:rsidR="005D767C" w:rsidRDefault="005D767C"/>
    <w:sectPr w:rsidR="005D767C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31D"/>
    <w:multiLevelType w:val="hybridMultilevel"/>
    <w:tmpl w:val="C074A1DE"/>
    <w:lvl w:ilvl="0" w:tplc="5EDEFF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9"/>
    <w:rsid w:val="00333769"/>
    <w:rsid w:val="005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Macintosh Word</Application>
  <DocSecurity>0</DocSecurity>
  <Lines>6</Lines>
  <Paragraphs>1</Paragraphs>
  <ScaleCrop>false</ScaleCrop>
  <Company>Ball State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dcterms:created xsi:type="dcterms:W3CDTF">2013-05-14T20:34:00Z</dcterms:created>
  <dcterms:modified xsi:type="dcterms:W3CDTF">2013-05-14T20:35:00Z</dcterms:modified>
</cp:coreProperties>
</file>